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DB9" w:rsidRDefault="00084DB9" w:rsidP="00084DB9">
      <w:pPr>
        <w:ind w:left="0"/>
        <w:jc w:val="center"/>
        <w:rPr>
          <w:b/>
        </w:rPr>
      </w:pPr>
      <w:r>
        <w:rPr>
          <w:noProof/>
          <w:sz w:val="40"/>
          <w:szCs w:val="40"/>
        </w:rPr>
        <w:drawing>
          <wp:inline distT="0" distB="0" distL="0" distR="0">
            <wp:extent cx="5952490" cy="741680"/>
            <wp:effectExtent l="19050" t="0" r="0" b="0"/>
            <wp:docPr id="1" name="Picture 6"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DOC-MAST-HEAD"/>
                    <pic:cNvPicPr>
                      <a:picLocks noChangeAspect="1" noChangeArrowheads="1"/>
                    </pic:cNvPicPr>
                  </pic:nvPicPr>
                  <pic:blipFill>
                    <a:blip r:embed="rId4"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84DB9" w:rsidRPr="007553FA" w:rsidRDefault="00084DB9" w:rsidP="00084DB9">
      <w:pPr>
        <w:ind w:left="0"/>
        <w:rPr>
          <w:b/>
          <w:sz w:val="16"/>
          <w:szCs w:val="16"/>
        </w:rPr>
      </w:pPr>
    </w:p>
    <w:p w:rsidR="00084DB9" w:rsidRPr="00041DC1" w:rsidRDefault="00084DB9" w:rsidP="00084DB9">
      <w:pPr>
        <w:ind w:left="0"/>
        <w:rPr>
          <w:b/>
        </w:rPr>
      </w:pPr>
      <w:smartTag w:uri="urn:schemas-microsoft-com:office:smarttags" w:element="place">
        <w:smartTag w:uri="urn:schemas-microsoft-com:office:smarttags" w:element="PlaceName">
          <w:r>
            <w:rPr>
              <w:b/>
            </w:rPr>
            <w:t>Lamar</w:t>
          </w:r>
        </w:smartTag>
        <w:r>
          <w:rPr>
            <w:b/>
          </w:rPr>
          <w:t xml:space="preserve"> </w:t>
        </w:r>
        <w:smartTag w:uri="urn:schemas-microsoft-com:office:smarttags" w:element="PlaceName">
          <w:r>
            <w:rPr>
              <w:b/>
            </w:rPr>
            <w:t>University</w:t>
          </w:r>
        </w:smartTag>
      </w:smartTag>
      <w:r>
        <w:rPr>
          <w:b/>
        </w:rPr>
        <w:t xml:space="preserve"> – M.Ed. in Educational Technology Leadership</w:t>
      </w:r>
    </w:p>
    <w:p w:rsidR="00084DB9" w:rsidRPr="007553FA" w:rsidRDefault="00084DB9" w:rsidP="00084DB9">
      <w:pPr>
        <w:ind w:left="0"/>
        <w:rPr>
          <w:rFonts w:ascii="Cambria" w:eastAsia="Times New Roman" w:hAnsi="Cambria"/>
          <w:b/>
          <w:bCs/>
          <w:sz w:val="16"/>
          <w:szCs w:val="16"/>
        </w:rPr>
      </w:pPr>
    </w:p>
    <w:p w:rsidR="00084DB9" w:rsidRPr="00041DC1" w:rsidRDefault="00084DB9" w:rsidP="00084DB9">
      <w:pPr>
        <w:pStyle w:val="Heading2"/>
        <w:spacing w:before="0"/>
        <w:ind w:left="0"/>
        <w:rPr>
          <w:color w:val="auto"/>
          <w:sz w:val="24"/>
          <w:szCs w:val="24"/>
        </w:rPr>
      </w:pPr>
      <w:r w:rsidRPr="00363781">
        <w:rPr>
          <w:color w:val="auto"/>
          <w:sz w:val="24"/>
          <w:szCs w:val="24"/>
        </w:rPr>
        <w:t xml:space="preserve">Field-based Activities </w:t>
      </w:r>
      <w:r>
        <w:rPr>
          <w:color w:val="auto"/>
          <w:sz w:val="24"/>
          <w:szCs w:val="24"/>
        </w:rPr>
        <w:t>Monthly</w:t>
      </w:r>
      <w:r w:rsidRPr="00363781">
        <w:rPr>
          <w:color w:val="auto"/>
          <w:sz w:val="24"/>
          <w:szCs w:val="24"/>
        </w:rPr>
        <w:t xml:space="preserve"> Report</w:t>
      </w:r>
      <w:r>
        <w:rPr>
          <w:color w:val="auto"/>
        </w:rPr>
        <w:t>: Log</w:t>
      </w:r>
    </w:p>
    <w:p w:rsidR="00084DB9" w:rsidRPr="003F12D0" w:rsidRDefault="00084DB9" w:rsidP="00084DB9">
      <w:pPr>
        <w:ind w:left="0"/>
        <w:rPr>
          <w:i/>
          <w:sz w:val="16"/>
          <w:szCs w:val="16"/>
        </w:rPr>
      </w:pPr>
    </w:p>
    <w:p w:rsidR="00084DB9" w:rsidRPr="00FD5F23" w:rsidRDefault="00084DB9" w:rsidP="00084DB9">
      <w:pPr>
        <w:ind w:left="0"/>
        <w:jc w:val="both"/>
        <w:rPr>
          <w:sz w:val="14"/>
          <w:szCs w:val="14"/>
        </w:rPr>
      </w:pPr>
      <w:r w:rsidRPr="00FD5F23">
        <w:rPr>
          <w:b/>
          <w:sz w:val="14"/>
          <w:szCs w:val="14"/>
        </w:rPr>
        <w:t xml:space="preserve">Instructions: </w:t>
      </w:r>
      <w:r w:rsidRPr="00FD5F23">
        <w:rPr>
          <w:sz w:val="14"/>
          <w:szCs w:val="14"/>
        </w:rPr>
        <w:t xml:space="preserve">Enter the total number of internship hours that you had worked at the start of the month in the upper right cell. Remember that you must log a </w:t>
      </w:r>
      <w:r w:rsidRPr="00FD5F23">
        <w:rPr>
          <w:b/>
          <w:sz w:val="14"/>
          <w:szCs w:val="14"/>
        </w:rPr>
        <w:t>minimum of 100 hours</w:t>
      </w:r>
      <w:r w:rsidRPr="00FD5F23">
        <w:rPr>
          <w:sz w:val="14"/>
          <w:szCs w:val="14"/>
        </w:rPr>
        <w:t xml:space="preserve"> of field-based experience. For each month, enter a brief description of your internship activities for that week in the top row. </w:t>
      </w:r>
      <w:r>
        <w:rPr>
          <w:sz w:val="14"/>
          <w:szCs w:val="14"/>
        </w:rPr>
        <w:t>Enter</w:t>
      </w:r>
      <w:r w:rsidRPr="00FD5F23">
        <w:rPr>
          <w:sz w:val="14"/>
          <w:szCs w:val="14"/>
        </w:rPr>
        <w:t xml:space="preserve"> the ISTE Technology Facili</w:t>
      </w:r>
      <w:r>
        <w:rPr>
          <w:sz w:val="14"/>
          <w:szCs w:val="14"/>
        </w:rPr>
        <w:t>tation standard(s) and Indicator in the second row</w:t>
      </w:r>
      <w:r w:rsidRPr="00FD5F23">
        <w:rPr>
          <w:sz w:val="14"/>
          <w:szCs w:val="14"/>
        </w:rPr>
        <w:t xml:space="preserve">. Use the third row for each week to report meetings and communications that you had with your </w:t>
      </w:r>
      <w:r w:rsidRPr="00FD5F23">
        <w:rPr>
          <w:sz w:val="14"/>
          <w:szCs w:val="14"/>
          <w:u w:val="single"/>
        </w:rPr>
        <w:t>site mentor</w:t>
      </w:r>
      <w:r w:rsidRPr="00FD5F23">
        <w:rPr>
          <w:sz w:val="14"/>
          <w:szCs w:val="14"/>
        </w:rPr>
        <w:t>. (Meetings with parents, administrators and/or coworkers that are related to your project work should be noted i</w:t>
      </w:r>
      <w:r>
        <w:rPr>
          <w:sz w:val="14"/>
          <w:szCs w:val="14"/>
        </w:rPr>
        <w:t>n the activities row for the week</w:t>
      </w:r>
      <w:r w:rsidRPr="00FD5F23">
        <w:rPr>
          <w:sz w:val="14"/>
          <w:szCs w:val="14"/>
        </w:rPr>
        <w:t>.) Enter the hours you worked for each week at the end of the row. Total the month’s hours, then enter the total number of internship hours that you have worked as of the end of the month. There needs to be a minimum of 33 Cam</w:t>
      </w:r>
      <w:r>
        <w:rPr>
          <w:sz w:val="14"/>
          <w:szCs w:val="14"/>
        </w:rPr>
        <w:t>pus- or District Supervised Activities</w:t>
      </w:r>
      <w:r w:rsidRPr="00FD5F23">
        <w:rPr>
          <w:sz w:val="14"/>
          <w:szCs w:val="14"/>
        </w:rPr>
        <w:t xml:space="preserve"> that encompasses the 33 ISTE Technology Performance Indicators and eight Technology Facilitation Standards.</w:t>
      </w:r>
    </w:p>
    <w:p w:rsidR="004873EA" w:rsidRDefault="004873EA" w:rsidP="00084DB9">
      <w:pPr>
        <w:ind w:left="0"/>
        <w:rPr>
          <w:i/>
          <w:sz w:val="16"/>
          <w:szCs w:val="16"/>
        </w:rPr>
      </w:pPr>
    </w:p>
    <w:p w:rsidR="004873EA" w:rsidRDefault="004873EA" w:rsidP="00084DB9">
      <w:pPr>
        <w:ind w:left="0"/>
        <w:rPr>
          <w:i/>
          <w:sz w:val="16"/>
          <w:szCs w:val="16"/>
        </w:rPr>
      </w:pPr>
    </w:p>
    <w:p w:rsidR="00084DB9" w:rsidRPr="004873EA" w:rsidRDefault="004873EA" w:rsidP="00084DB9">
      <w:pPr>
        <w:ind w:left="0"/>
        <w:rPr>
          <w:b/>
          <w:i/>
          <w:sz w:val="16"/>
          <w:szCs w:val="16"/>
        </w:rPr>
      </w:pPr>
      <w:r w:rsidRPr="004873EA">
        <w:rPr>
          <w:b/>
          <w:noProof/>
          <w:highlight w:val="yellow"/>
        </w:rPr>
        <w:pict>
          <v:shapetype id="_x0000_t202" coordsize="21600,21600" o:spt="202" path="m,l,21600r21600,l21600,xe">
            <v:stroke joinstyle="miter"/>
            <v:path gradientshapeok="t" o:connecttype="rect"/>
          </v:shapetype>
          <v:shape id="_x0000_s1026" type="#_x0000_t202" style="position:absolute;margin-left:450.35pt;margin-top:18pt;width:38.05pt;height:19.7pt;z-index:251658240" filled="f" stroked="f">
            <v:textbox>
              <w:txbxContent>
                <w:p w:rsidR="00A31C17" w:rsidRDefault="004873EA">
                  <w:pPr>
                    <w:ind w:left="0"/>
                  </w:pPr>
                  <w:r>
                    <w:t>29</w:t>
                  </w:r>
                </w:p>
              </w:txbxContent>
            </v:textbox>
          </v:shape>
        </w:pict>
      </w:r>
      <w:r w:rsidRPr="004873EA">
        <w:rPr>
          <w:b/>
          <w:i/>
          <w:sz w:val="16"/>
          <w:szCs w:val="16"/>
          <w:highlight w:val="yellow"/>
        </w:rPr>
        <w:t>** Please note, I went back and revised the internship hours spent during May and June once I realized I could put more than one hour per activity. This made my real total to date 29, instead of 13 which I had previously put.</w:t>
      </w:r>
      <w:r w:rsidRPr="004873EA">
        <w:rPr>
          <w:b/>
          <w:i/>
          <w:sz w:val="16"/>
          <w:szCs w:val="16"/>
        </w:rPr>
        <w:t xml:space="preserve"> </w:t>
      </w:r>
      <w:r>
        <w:rPr>
          <w:b/>
          <w:i/>
          <w:sz w:val="16"/>
          <w:szCs w:val="16"/>
        </w:rPr>
        <w:t>– Lindsay Harris</w:t>
      </w:r>
    </w:p>
    <w:tbl>
      <w:tblPr>
        <w:tblW w:w="9504" w:type="dxa"/>
        <w:tblInd w:w="401"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tblPr>
      <w:tblGrid>
        <w:gridCol w:w="781"/>
        <w:gridCol w:w="2256"/>
        <w:gridCol w:w="5664"/>
        <w:gridCol w:w="803"/>
      </w:tblGrid>
      <w:tr w:rsidR="00084DB9" w:rsidRPr="00D156E6" w:rsidTr="00D8454E">
        <w:tc>
          <w:tcPr>
            <w:tcW w:w="8701" w:type="dxa"/>
            <w:gridSpan w:val="3"/>
            <w:tcBorders>
              <w:bottom w:val="single" w:sz="4" w:space="0" w:color="595959"/>
            </w:tcBorders>
            <w:shd w:val="clear" w:color="auto" w:fill="F2F2F2"/>
          </w:tcPr>
          <w:p w:rsidR="00084DB9" w:rsidRPr="00D156E6" w:rsidRDefault="00084DB9" w:rsidP="00A31C17">
            <w:pPr>
              <w:tabs>
                <w:tab w:val="left" w:pos="5040"/>
                <w:tab w:val="right" w:pos="9792"/>
              </w:tabs>
              <w:spacing w:before="60" w:after="60"/>
              <w:ind w:left="0"/>
              <w:rPr>
                <w:b/>
                <w:sz w:val="18"/>
                <w:szCs w:val="18"/>
              </w:rPr>
            </w:pPr>
            <w:r w:rsidRPr="00D156E6">
              <w:rPr>
                <w:b/>
                <w:sz w:val="18"/>
                <w:szCs w:val="18"/>
              </w:rPr>
              <w:t>Date: __</w:t>
            </w:r>
            <w:r w:rsidR="00A31C17" w:rsidRPr="00A31C17">
              <w:rPr>
                <w:b/>
                <w:sz w:val="18"/>
                <w:szCs w:val="18"/>
                <w:u w:val="single"/>
              </w:rPr>
              <w:t>9-10-2011</w:t>
            </w:r>
            <w:r w:rsidRPr="00D156E6">
              <w:rPr>
                <w:b/>
                <w:sz w:val="18"/>
                <w:szCs w:val="18"/>
              </w:rPr>
              <w:t>___                                                         Total Internship hours at the start of the month:</w:t>
            </w:r>
          </w:p>
        </w:tc>
        <w:tc>
          <w:tcPr>
            <w:tcW w:w="803" w:type="dxa"/>
            <w:tcBorders>
              <w:bottom w:val="single" w:sz="4" w:space="0" w:color="595959"/>
            </w:tcBorders>
            <w:shd w:val="clear" w:color="auto" w:fill="F2F2F2"/>
          </w:tcPr>
          <w:p w:rsidR="00084DB9" w:rsidRPr="00D156E6" w:rsidRDefault="00084DB9" w:rsidP="00D8454E">
            <w:pPr>
              <w:spacing w:before="60" w:after="60"/>
              <w:jc w:val="center"/>
            </w:pPr>
            <w:r w:rsidRPr="00D156E6">
              <w:t xml:space="preserve">            </w:t>
            </w:r>
          </w:p>
        </w:tc>
      </w:tr>
      <w:tr w:rsidR="00084DB9" w:rsidRPr="00D156E6" w:rsidTr="00D8454E">
        <w:trPr>
          <w:cantSplit/>
          <w:trHeight w:val="332"/>
        </w:trPr>
        <w:tc>
          <w:tcPr>
            <w:tcW w:w="781" w:type="dxa"/>
            <w:tcBorders>
              <w:bottom w:val="single" w:sz="12" w:space="0" w:color="595959"/>
            </w:tcBorders>
            <w:vAlign w:val="center"/>
          </w:tcPr>
          <w:p w:rsidR="00084DB9" w:rsidRPr="00D156E6" w:rsidRDefault="00084DB9" w:rsidP="00D8454E">
            <w:pPr>
              <w:spacing w:before="60" w:after="60"/>
              <w:ind w:left="-41"/>
              <w:rPr>
                <w:b/>
              </w:rPr>
            </w:pPr>
            <w:r w:rsidRPr="00D156E6">
              <w:rPr>
                <w:b/>
              </w:rPr>
              <w:t>Week</w:t>
            </w:r>
          </w:p>
        </w:tc>
        <w:tc>
          <w:tcPr>
            <w:tcW w:w="2256" w:type="dxa"/>
            <w:tcBorders>
              <w:bottom w:val="single" w:sz="12" w:space="0" w:color="595959"/>
            </w:tcBorders>
          </w:tcPr>
          <w:p w:rsidR="00084DB9" w:rsidRPr="00D156E6" w:rsidRDefault="00084DB9" w:rsidP="00D8454E">
            <w:pPr>
              <w:spacing w:before="60" w:after="60"/>
              <w:ind w:left="-108"/>
              <w:jc w:val="center"/>
              <w:rPr>
                <w:b/>
              </w:rPr>
            </w:pPr>
            <w:r w:rsidRPr="00D156E6">
              <w:rPr>
                <w:b/>
              </w:rPr>
              <w:t>Functions</w:t>
            </w:r>
          </w:p>
        </w:tc>
        <w:tc>
          <w:tcPr>
            <w:tcW w:w="5664" w:type="dxa"/>
            <w:tcBorders>
              <w:bottom w:val="single" w:sz="12" w:space="0" w:color="595959"/>
            </w:tcBorders>
          </w:tcPr>
          <w:p w:rsidR="00084DB9" w:rsidRPr="00D156E6" w:rsidRDefault="00084DB9" w:rsidP="00D8454E">
            <w:pPr>
              <w:spacing w:before="60" w:after="60"/>
              <w:ind w:left="1512"/>
              <w:rPr>
                <w:b/>
              </w:rPr>
            </w:pPr>
            <w:r w:rsidRPr="00D156E6">
              <w:rPr>
                <w:b/>
              </w:rPr>
              <w:t>Description</w:t>
            </w:r>
          </w:p>
        </w:tc>
        <w:tc>
          <w:tcPr>
            <w:tcW w:w="803" w:type="dxa"/>
            <w:tcBorders>
              <w:bottom w:val="single" w:sz="12" w:space="0" w:color="595959"/>
            </w:tcBorders>
          </w:tcPr>
          <w:p w:rsidR="00084DB9" w:rsidRPr="00D156E6" w:rsidRDefault="00084DB9" w:rsidP="00D8454E">
            <w:pPr>
              <w:spacing w:before="60" w:after="60"/>
              <w:ind w:left="-108"/>
              <w:jc w:val="center"/>
              <w:rPr>
                <w:b/>
              </w:rPr>
            </w:pPr>
            <w:r w:rsidRPr="00D156E6">
              <w:rPr>
                <w:b/>
              </w:rPr>
              <w:t>Hrs</w:t>
            </w:r>
          </w:p>
        </w:tc>
      </w:tr>
      <w:tr w:rsidR="00084DB9" w:rsidRPr="00D156E6" w:rsidTr="00D8454E">
        <w:trPr>
          <w:trHeight w:val="432"/>
        </w:trPr>
        <w:tc>
          <w:tcPr>
            <w:tcW w:w="781" w:type="dxa"/>
            <w:vMerge w:val="restart"/>
            <w:tcBorders>
              <w:top w:val="single" w:sz="12" w:space="0" w:color="595959"/>
              <w:left w:val="single" w:sz="8" w:space="0" w:color="595959"/>
              <w:right w:val="single" w:sz="8" w:space="0" w:color="595959"/>
            </w:tcBorders>
            <w:shd w:val="clear" w:color="auto" w:fill="F2F2F2"/>
            <w:vAlign w:val="center"/>
          </w:tcPr>
          <w:p w:rsidR="00084DB9" w:rsidRPr="00D156E6" w:rsidRDefault="00084DB9" w:rsidP="00D8454E">
            <w:pPr>
              <w:tabs>
                <w:tab w:val="left" w:pos="1377"/>
              </w:tabs>
              <w:spacing w:before="60" w:after="60"/>
              <w:ind w:left="-131"/>
              <w:jc w:val="center"/>
              <w:rPr>
                <w:b/>
              </w:rPr>
            </w:pPr>
            <w:r w:rsidRPr="00D156E6">
              <w:rPr>
                <w:b/>
              </w:rPr>
              <w:t>1</w:t>
            </w:r>
          </w:p>
        </w:tc>
        <w:tc>
          <w:tcPr>
            <w:tcW w:w="2256" w:type="dxa"/>
            <w:tcBorders>
              <w:top w:val="single" w:sz="12" w:space="0" w:color="595959"/>
              <w:left w:val="single" w:sz="8" w:space="0" w:color="595959"/>
              <w:bottom w:val="single" w:sz="8" w:space="0" w:color="595959"/>
              <w:right w:val="single" w:sz="8" w:space="0" w:color="595959"/>
            </w:tcBorders>
            <w:shd w:val="clear" w:color="auto" w:fill="F2F2F2"/>
            <w:vAlign w:val="center"/>
          </w:tcPr>
          <w:p w:rsidR="00084DB9" w:rsidRPr="00D156E6" w:rsidRDefault="00084DB9" w:rsidP="00D8454E">
            <w:pPr>
              <w:tabs>
                <w:tab w:val="left" w:pos="1377"/>
              </w:tabs>
              <w:spacing w:before="60" w:after="60"/>
              <w:ind w:left="-12"/>
              <w:rPr>
                <w:b/>
                <w:sz w:val="18"/>
                <w:szCs w:val="18"/>
              </w:rPr>
            </w:pPr>
            <w:r w:rsidRPr="00D156E6">
              <w:rPr>
                <w:b/>
                <w:sz w:val="18"/>
                <w:szCs w:val="18"/>
              </w:rPr>
              <w:t>Week’s Activities</w:t>
            </w:r>
          </w:p>
        </w:tc>
        <w:tc>
          <w:tcPr>
            <w:tcW w:w="5664" w:type="dxa"/>
            <w:tcBorders>
              <w:top w:val="single" w:sz="12" w:space="0" w:color="595959"/>
              <w:left w:val="single" w:sz="8" w:space="0" w:color="595959"/>
              <w:bottom w:val="single" w:sz="8" w:space="0" w:color="595959"/>
              <w:right w:val="single" w:sz="8" w:space="0" w:color="595959"/>
            </w:tcBorders>
            <w:shd w:val="clear" w:color="auto" w:fill="F2F2F2"/>
          </w:tcPr>
          <w:p w:rsidR="00084DB9" w:rsidRPr="00D156E6" w:rsidRDefault="00C73827" w:rsidP="00D8454E">
            <w:pPr>
              <w:tabs>
                <w:tab w:val="left" w:pos="1377"/>
              </w:tabs>
              <w:spacing w:before="60" w:after="60"/>
              <w:ind w:left="-12"/>
              <w:rPr>
                <w:b/>
                <w:sz w:val="18"/>
                <w:szCs w:val="18"/>
              </w:rPr>
            </w:pPr>
            <w:r w:rsidRPr="004873EA">
              <w:rPr>
                <w:sz w:val="18"/>
                <w:szCs w:val="18"/>
              </w:rPr>
              <w:t>Create Units incorporating Technology for my team</w:t>
            </w:r>
          </w:p>
        </w:tc>
        <w:tc>
          <w:tcPr>
            <w:tcW w:w="803" w:type="dxa"/>
            <w:vMerge w:val="restart"/>
            <w:tcBorders>
              <w:top w:val="single" w:sz="12" w:space="0" w:color="595959"/>
              <w:left w:val="single" w:sz="8" w:space="0" w:color="595959"/>
              <w:right w:val="single" w:sz="8" w:space="0" w:color="595959"/>
            </w:tcBorders>
            <w:shd w:val="clear" w:color="auto" w:fill="F2F2F2"/>
            <w:vAlign w:val="center"/>
          </w:tcPr>
          <w:p w:rsidR="00084DB9" w:rsidRPr="00D156E6" w:rsidRDefault="00A31C17" w:rsidP="00D8454E">
            <w:pPr>
              <w:spacing w:before="60" w:after="60"/>
              <w:jc w:val="center"/>
            </w:pPr>
            <w:r>
              <w:rPr>
                <w:noProof/>
              </w:rPr>
              <w:pict>
                <v:shape id="_x0000_s1027" type="#_x0000_t202" style="position:absolute;left:0;text-align:left;margin-left:-5.15pt;margin-top:-7.3pt;width:38.05pt;height:19.7pt;z-index:251659264;mso-position-horizontal-relative:text;mso-position-vertical-relative:text" filled="f" stroked="f">
                  <v:textbox>
                    <w:txbxContent>
                      <w:p w:rsidR="00A31C17" w:rsidRDefault="00C73827" w:rsidP="00A31C17">
                        <w:pPr>
                          <w:ind w:left="0"/>
                        </w:pPr>
                        <w:r>
                          <w:t>4</w:t>
                        </w:r>
                      </w:p>
                    </w:txbxContent>
                  </v:textbox>
                </v:shape>
              </w:pict>
            </w:r>
          </w:p>
        </w:tc>
      </w:tr>
      <w:tr w:rsidR="00084DB9" w:rsidRPr="00D156E6" w:rsidTr="00D8454E">
        <w:trPr>
          <w:trHeight w:val="432"/>
        </w:trPr>
        <w:tc>
          <w:tcPr>
            <w:tcW w:w="781" w:type="dxa"/>
            <w:vMerge/>
            <w:tcBorders>
              <w:left w:val="single" w:sz="8" w:space="0" w:color="595959"/>
              <w:right w:val="single" w:sz="8" w:space="0" w:color="595959"/>
            </w:tcBorders>
            <w:shd w:val="clear" w:color="auto" w:fill="F2F2F2"/>
            <w:vAlign w:val="center"/>
          </w:tcPr>
          <w:p w:rsidR="00084DB9" w:rsidRPr="00D156E6" w:rsidRDefault="00084DB9" w:rsidP="00D8454E">
            <w:pPr>
              <w:tabs>
                <w:tab w:val="left" w:pos="1377"/>
              </w:tabs>
              <w:spacing w:before="60" w:after="60"/>
              <w:ind w:left="589"/>
              <w:rPr>
                <w:b/>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084DB9" w:rsidRPr="00D156E6" w:rsidRDefault="00084DB9" w:rsidP="00D8454E">
            <w:pPr>
              <w:tabs>
                <w:tab w:val="left" w:pos="1377"/>
              </w:tabs>
              <w:spacing w:before="60" w:after="60"/>
              <w:ind w:left="-12"/>
              <w:rPr>
                <w:b/>
                <w:sz w:val="16"/>
                <w:szCs w:val="16"/>
              </w:rPr>
            </w:pPr>
            <w:r w:rsidRPr="00D156E6">
              <w:rPr>
                <w:b/>
                <w:sz w:val="18"/>
                <w:szCs w:val="18"/>
              </w:rPr>
              <w:t>Standard/Indicator</w:t>
            </w:r>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084DB9" w:rsidRPr="00D156E6" w:rsidRDefault="00C73827" w:rsidP="00C73827">
            <w:pPr>
              <w:tabs>
                <w:tab w:val="left" w:pos="1377"/>
              </w:tabs>
              <w:spacing w:before="60" w:after="60"/>
              <w:ind w:left="162"/>
              <w:rPr>
                <w:sz w:val="18"/>
                <w:szCs w:val="18"/>
              </w:rPr>
            </w:pPr>
            <w:r w:rsidRPr="000F02AE">
              <w:rPr>
                <w:rFonts w:ascii="Arial" w:hAnsi="Arial" w:cs="Arial"/>
                <w:sz w:val="22"/>
                <w:szCs w:val="22"/>
              </w:rPr>
              <w:t>TF-II.A</w:t>
            </w:r>
            <w:r>
              <w:rPr>
                <w:rFonts w:ascii="Arial" w:hAnsi="Arial" w:cs="Arial"/>
                <w:sz w:val="22"/>
                <w:szCs w:val="22"/>
              </w:rPr>
              <w:t xml:space="preserve">, </w:t>
            </w:r>
          </w:p>
        </w:tc>
        <w:tc>
          <w:tcPr>
            <w:tcW w:w="803" w:type="dxa"/>
            <w:vMerge/>
            <w:tcBorders>
              <w:left w:val="single" w:sz="8" w:space="0" w:color="595959"/>
              <w:right w:val="single" w:sz="8" w:space="0" w:color="595959"/>
            </w:tcBorders>
            <w:shd w:val="clear" w:color="auto" w:fill="F2F2F2"/>
          </w:tcPr>
          <w:p w:rsidR="00084DB9" w:rsidRPr="00D156E6" w:rsidRDefault="00084DB9" w:rsidP="00D8454E">
            <w:pPr>
              <w:spacing w:before="60" w:after="60"/>
              <w:jc w:val="center"/>
            </w:pPr>
          </w:p>
        </w:tc>
      </w:tr>
      <w:tr w:rsidR="00084DB9" w:rsidRPr="00D156E6" w:rsidTr="00D8454E">
        <w:trPr>
          <w:trHeight w:val="432"/>
        </w:trPr>
        <w:tc>
          <w:tcPr>
            <w:tcW w:w="781" w:type="dxa"/>
            <w:vMerge/>
            <w:tcBorders>
              <w:left w:val="single" w:sz="8" w:space="0" w:color="595959"/>
              <w:bottom w:val="single" w:sz="12" w:space="0" w:color="595959"/>
              <w:right w:val="single" w:sz="8" w:space="0" w:color="595959"/>
            </w:tcBorders>
            <w:shd w:val="clear" w:color="auto" w:fill="F2F2F2"/>
            <w:vAlign w:val="center"/>
          </w:tcPr>
          <w:p w:rsidR="00084DB9" w:rsidRPr="00D156E6" w:rsidRDefault="00084DB9" w:rsidP="00D8454E">
            <w:pPr>
              <w:tabs>
                <w:tab w:val="left" w:pos="1377"/>
              </w:tabs>
              <w:spacing w:before="60" w:after="60"/>
              <w:ind w:left="589"/>
              <w:rPr>
                <w:b/>
              </w:rPr>
            </w:pPr>
          </w:p>
        </w:tc>
        <w:tc>
          <w:tcPr>
            <w:tcW w:w="2256" w:type="dxa"/>
            <w:tcBorders>
              <w:top w:val="single" w:sz="8" w:space="0" w:color="595959"/>
              <w:left w:val="single" w:sz="8" w:space="0" w:color="595959"/>
              <w:bottom w:val="single" w:sz="12" w:space="0" w:color="595959"/>
              <w:right w:val="single" w:sz="8" w:space="0" w:color="595959"/>
            </w:tcBorders>
            <w:shd w:val="clear" w:color="auto" w:fill="F2F2F2"/>
          </w:tcPr>
          <w:p w:rsidR="00084DB9" w:rsidRPr="00D156E6" w:rsidRDefault="00084DB9" w:rsidP="00D8454E">
            <w:pPr>
              <w:tabs>
                <w:tab w:val="left" w:pos="1377"/>
              </w:tabs>
              <w:spacing w:before="60" w:after="60"/>
              <w:ind w:left="-12"/>
              <w:rPr>
                <w:b/>
                <w:sz w:val="16"/>
                <w:szCs w:val="16"/>
              </w:rPr>
            </w:pPr>
            <w:r w:rsidRPr="00D156E6">
              <w:rPr>
                <w:b/>
                <w:sz w:val="16"/>
                <w:szCs w:val="16"/>
              </w:rPr>
              <w:t xml:space="preserve">Communication  with        Site </w:t>
            </w:r>
            <w:smartTag w:uri="urn:schemas-microsoft-com:office:smarttags" w:element="City">
              <w:smartTag w:uri="urn:schemas-microsoft-com:office:smarttags" w:element="place">
                <w:r w:rsidRPr="00D156E6">
                  <w:rPr>
                    <w:b/>
                    <w:sz w:val="16"/>
                    <w:szCs w:val="16"/>
                  </w:rPr>
                  <w:t>Mentor</w:t>
                </w:r>
              </w:smartTag>
            </w:smartTag>
          </w:p>
        </w:tc>
        <w:tc>
          <w:tcPr>
            <w:tcW w:w="5664" w:type="dxa"/>
            <w:tcBorders>
              <w:top w:val="single" w:sz="8" w:space="0" w:color="595959"/>
              <w:left w:val="single" w:sz="8" w:space="0" w:color="595959"/>
              <w:bottom w:val="single" w:sz="12" w:space="0" w:color="595959"/>
              <w:right w:val="single" w:sz="8" w:space="0" w:color="595959"/>
            </w:tcBorders>
            <w:shd w:val="clear" w:color="auto" w:fill="F2F2F2"/>
            <w:vAlign w:val="center"/>
          </w:tcPr>
          <w:p w:rsidR="00084DB9" w:rsidRPr="00D156E6" w:rsidRDefault="004873EA" w:rsidP="004873EA">
            <w:pPr>
              <w:tabs>
                <w:tab w:val="left" w:pos="1377"/>
              </w:tabs>
              <w:spacing w:before="60" w:after="60"/>
              <w:ind w:left="162"/>
              <w:rPr>
                <w:sz w:val="18"/>
                <w:szCs w:val="18"/>
              </w:rPr>
            </w:pPr>
            <w:r>
              <w:rPr>
                <w:sz w:val="18"/>
                <w:szCs w:val="18"/>
              </w:rPr>
              <w:t>My site mentor for this month had to change because my old site mentor took a new job at a different campus. Therefore</w:t>
            </w:r>
            <w:proofErr w:type="gramStart"/>
            <w:r>
              <w:rPr>
                <w:sz w:val="18"/>
                <w:szCs w:val="18"/>
              </w:rPr>
              <w:t>,  during</w:t>
            </w:r>
            <w:proofErr w:type="gramEnd"/>
            <w:r>
              <w:rPr>
                <w:sz w:val="18"/>
                <w:szCs w:val="18"/>
              </w:rPr>
              <w:t xml:space="preserve"> the beginning of this month, I didn’t have a mentor at all! I did however talk at length with my department head, who has been one of my connections throughout my internship process. He helped me design a few lessons using technology and Kaegan structures to better support learning my classroom. I then shared these ideas with my team of colleagues. </w:t>
            </w:r>
          </w:p>
        </w:tc>
        <w:tc>
          <w:tcPr>
            <w:tcW w:w="803" w:type="dxa"/>
            <w:vMerge/>
            <w:tcBorders>
              <w:left w:val="single" w:sz="8" w:space="0" w:color="595959"/>
              <w:bottom w:val="single" w:sz="12" w:space="0" w:color="595959"/>
              <w:right w:val="single" w:sz="8" w:space="0" w:color="595959"/>
            </w:tcBorders>
            <w:shd w:val="clear" w:color="auto" w:fill="F2F2F2"/>
          </w:tcPr>
          <w:p w:rsidR="00084DB9" w:rsidRPr="00D156E6" w:rsidRDefault="00084DB9" w:rsidP="00D8454E">
            <w:pPr>
              <w:spacing w:before="60" w:after="60"/>
              <w:jc w:val="center"/>
            </w:pPr>
          </w:p>
        </w:tc>
      </w:tr>
      <w:tr w:rsidR="00084DB9" w:rsidRPr="00D156E6" w:rsidTr="00D8454E">
        <w:trPr>
          <w:trHeight w:val="432"/>
        </w:trPr>
        <w:tc>
          <w:tcPr>
            <w:tcW w:w="781" w:type="dxa"/>
            <w:vMerge w:val="restart"/>
            <w:tcBorders>
              <w:top w:val="single" w:sz="12" w:space="0" w:color="595959"/>
            </w:tcBorders>
            <w:shd w:val="clear" w:color="auto" w:fill="auto"/>
            <w:vAlign w:val="center"/>
          </w:tcPr>
          <w:p w:rsidR="00084DB9" w:rsidRPr="00D156E6" w:rsidRDefault="00084DB9" w:rsidP="00D8454E">
            <w:pPr>
              <w:tabs>
                <w:tab w:val="left" w:pos="1377"/>
              </w:tabs>
              <w:spacing w:before="60" w:after="60"/>
              <w:ind w:left="-131"/>
              <w:jc w:val="center"/>
              <w:rPr>
                <w:b/>
              </w:rPr>
            </w:pPr>
            <w:r w:rsidRPr="00D156E6">
              <w:rPr>
                <w:b/>
              </w:rPr>
              <w:t>2</w:t>
            </w:r>
          </w:p>
        </w:tc>
        <w:tc>
          <w:tcPr>
            <w:tcW w:w="2256" w:type="dxa"/>
            <w:tcBorders>
              <w:top w:val="single" w:sz="12" w:space="0" w:color="595959"/>
            </w:tcBorders>
            <w:vAlign w:val="center"/>
          </w:tcPr>
          <w:p w:rsidR="00084DB9" w:rsidRPr="00D156E6" w:rsidRDefault="00084DB9" w:rsidP="00D8454E">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tcPr>
          <w:p w:rsidR="00084DB9" w:rsidRPr="00D156E6" w:rsidRDefault="00C73827" w:rsidP="00C73827">
            <w:pPr>
              <w:tabs>
                <w:tab w:val="left" w:pos="1377"/>
              </w:tabs>
              <w:spacing w:before="60" w:after="60"/>
              <w:ind w:left="-18" w:hanging="49"/>
              <w:rPr>
                <w:b/>
              </w:rPr>
            </w:pPr>
            <w:r w:rsidRPr="004873EA">
              <w:rPr>
                <w:sz w:val="18"/>
                <w:szCs w:val="18"/>
              </w:rPr>
              <w:t>Provide Professional Development, Support my grade level team with integrating technology, model the use of  digital assessment tools,</w:t>
            </w:r>
            <w:r>
              <w:rPr>
                <w:b/>
              </w:rPr>
              <w:t xml:space="preserve"> </w:t>
            </w:r>
          </w:p>
        </w:tc>
        <w:tc>
          <w:tcPr>
            <w:tcW w:w="803" w:type="dxa"/>
            <w:vMerge w:val="restart"/>
            <w:tcBorders>
              <w:top w:val="single" w:sz="12" w:space="0" w:color="595959"/>
            </w:tcBorders>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shd w:val="clear" w:color="auto" w:fill="auto"/>
            <w:vAlign w:val="center"/>
          </w:tcPr>
          <w:p w:rsidR="00084DB9" w:rsidRPr="00D156E6" w:rsidRDefault="00084DB9" w:rsidP="00D8454E">
            <w:pPr>
              <w:tabs>
                <w:tab w:val="left" w:pos="1377"/>
              </w:tabs>
              <w:spacing w:before="60" w:after="60"/>
              <w:ind w:left="-131"/>
              <w:jc w:val="center"/>
              <w:rPr>
                <w:b/>
              </w:rPr>
            </w:pPr>
          </w:p>
        </w:tc>
        <w:tc>
          <w:tcPr>
            <w:tcW w:w="2256" w:type="dxa"/>
            <w:tcBorders>
              <w:bottom w:val="single" w:sz="12" w:space="0" w:color="595959"/>
            </w:tcBorders>
            <w:shd w:val="clear" w:color="auto" w:fill="FFFFFF"/>
          </w:tcPr>
          <w:p w:rsidR="00084DB9" w:rsidRPr="00D156E6" w:rsidRDefault="00084DB9" w:rsidP="00D8454E">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FFFFF"/>
          </w:tcPr>
          <w:p w:rsidR="00084DB9" w:rsidRPr="00D156E6" w:rsidRDefault="004873EA" w:rsidP="004873EA">
            <w:pPr>
              <w:tabs>
                <w:tab w:val="left" w:pos="1377"/>
              </w:tabs>
              <w:spacing w:before="60" w:after="60"/>
              <w:ind w:left="-131"/>
              <w:rPr>
                <w:b/>
              </w:rPr>
            </w:pPr>
            <w:r>
              <w:rPr>
                <w:rFonts w:ascii="Arial" w:hAnsi="Arial" w:cs="Arial"/>
                <w:bCs/>
                <w:sz w:val="22"/>
                <w:szCs w:val="22"/>
              </w:rPr>
              <w:t xml:space="preserve">    </w:t>
            </w:r>
            <w:r w:rsidR="00C73827" w:rsidRPr="00927989">
              <w:rPr>
                <w:rFonts w:ascii="Arial" w:hAnsi="Arial" w:cs="Arial"/>
                <w:bCs/>
                <w:sz w:val="22"/>
                <w:szCs w:val="22"/>
              </w:rPr>
              <w:t>TF- I.A</w:t>
            </w:r>
            <w:r w:rsidR="00A31C17">
              <w:rPr>
                <w:b/>
                <w:noProof/>
              </w:rPr>
              <w:pict>
                <v:shape id="_x0000_s1028" type="#_x0000_t202" style="position:absolute;left:0;text-align:left;margin-left:276.85pt;margin-top:3.6pt;width:38.05pt;height:19.7pt;z-index:251660288;mso-position-horizontal-relative:text;mso-position-vertical-relative:text" filled="f" stroked="f">
                  <v:textbox>
                    <w:txbxContent>
                      <w:p w:rsidR="00A31C17" w:rsidRDefault="00C73827" w:rsidP="00A31C17">
                        <w:pPr>
                          <w:ind w:left="0"/>
                        </w:pPr>
                        <w:r>
                          <w:t>10</w:t>
                        </w:r>
                      </w:p>
                    </w:txbxContent>
                  </v:textbox>
                </v:shape>
              </w:pict>
            </w:r>
            <w:r w:rsidR="00C73827">
              <w:rPr>
                <w:rFonts w:ascii="Arial" w:hAnsi="Arial" w:cs="Arial"/>
                <w:bCs/>
                <w:sz w:val="22"/>
                <w:szCs w:val="22"/>
              </w:rPr>
              <w:t xml:space="preserve">, </w:t>
            </w:r>
            <w:r w:rsidR="00C73827" w:rsidRPr="000F02AE">
              <w:rPr>
                <w:rFonts w:ascii="Arial" w:hAnsi="Arial" w:cs="Arial"/>
                <w:sz w:val="22"/>
                <w:szCs w:val="22"/>
              </w:rPr>
              <w:t>TF-II.B</w:t>
            </w:r>
            <w:r w:rsidR="00C73827">
              <w:rPr>
                <w:rFonts w:ascii="Arial" w:hAnsi="Arial" w:cs="Arial"/>
                <w:sz w:val="22"/>
                <w:szCs w:val="22"/>
              </w:rPr>
              <w:t xml:space="preserve">, </w:t>
            </w:r>
            <w:r w:rsidR="00C73827" w:rsidRPr="000F02AE">
              <w:rPr>
                <w:rFonts w:ascii="Arial" w:hAnsi="Arial" w:cs="Arial"/>
                <w:sz w:val="22"/>
                <w:szCs w:val="22"/>
              </w:rPr>
              <w:t>TF-II.E</w:t>
            </w:r>
            <w:r w:rsidR="00C73827">
              <w:rPr>
                <w:rFonts w:ascii="Arial" w:hAnsi="Arial" w:cs="Arial"/>
                <w:sz w:val="22"/>
                <w:szCs w:val="22"/>
              </w:rPr>
              <w:t xml:space="preserve">, </w:t>
            </w:r>
            <w:r w:rsidR="00C73827" w:rsidRPr="000F02AE">
              <w:rPr>
                <w:rFonts w:ascii="Arial" w:hAnsi="Arial" w:cs="Arial"/>
                <w:sz w:val="22"/>
                <w:szCs w:val="22"/>
              </w:rPr>
              <w:t>TF-IV.A</w:t>
            </w:r>
          </w:p>
        </w:tc>
        <w:tc>
          <w:tcPr>
            <w:tcW w:w="803" w:type="dxa"/>
            <w:vMerge/>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tcBorders>
              <w:bottom w:val="single" w:sz="12" w:space="0" w:color="595959"/>
            </w:tcBorders>
            <w:shd w:val="clear" w:color="auto" w:fill="auto"/>
            <w:vAlign w:val="center"/>
          </w:tcPr>
          <w:p w:rsidR="00084DB9" w:rsidRPr="00D156E6" w:rsidRDefault="00084DB9" w:rsidP="00D8454E">
            <w:pPr>
              <w:tabs>
                <w:tab w:val="left" w:pos="1377"/>
              </w:tabs>
              <w:spacing w:before="60" w:after="60"/>
              <w:ind w:left="-131"/>
              <w:jc w:val="center"/>
              <w:rPr>
                <w:b/>
              </w:rPr>
            </w:pPr>
          </w:p>
        </w:tc>
        <w:tc>
          <w:tcPr>
            <w:tcW w:w="2256" w:type="dxa"/>
            <w:tcBorders>
              <w:bottom w:val="single" w:sz="12" w:space="0" w:color="595959"/>
            </w:tcBorders>
            <w:shd w:val="clear" w:color="auto" w:fill="FFFFFF"/>
            <w:vAlign w:val="center"/>
          </w:tcPr>
          <w:p w:rsidR="00084DB9" w:rsidRPr="004873EA" w:rsidRDefault="00084DB9" w:rsidP="00D8454E">
            <w:pPr>
              <w:tabs>
                <w:tab w:val="left" w:pos="1377"/>
              </w:tabs>
              <w:spacing w:before="60" w:after="60"/>
              <w:ind w:left="-12"/>
              <w:rPr>
                <w:b/>
                <w:sz w:val="18"/>
                <w:szCs w:val="18"/>
              </w:rPr>
            </w:pPr>
            <w:r w:rsidRPr="004873EA">
              <w:rPr>
                <w:b/>
                <w:sz w:val="18"/>
                <w:szCs w:val="18"/>
              </w:rPr>
              <w:t>Communication  with        Site Mentor</w:t>
            </w:r>
          </w:p>
        </w:tc>
        <w:tc>
          <w:tcPr>
            <w:tcW w:w="5664" w:type="dxa"/>
            <w:tcBorders>
              <w:bottom w:val="single" w:sz="12" w:space="0" w:color="595959"/>
            </w:tcBorders>
            <w:shd w:val="clear" w:color="auto" w:fill="FFFFFF"/>
          </w:tcPr>
          <w:p w:rsidR="00084DB9" w:rsidRPr="004873EA" w:rsidRDefault="004873EA" w:rsidP="004873EA">
            <w:pPr>
              <w:tabs>
                <w:tab w:val="left" w:pos="1377"/>
              </w:tabs>
              <w:spacing w:before="60" w:after="60"/>
              <w:ind w:left="-131"/>
              <w:rPr>
                <w:sz w:val="18"/>
                <w:szCs w:val="18"/>
              </w:rPr>
            </w:pPr>
            <w:r>
              <w:rPr>
                <w:sz w:val="18"/>
                <w:szCs w:val="18"/>
              </w:rPr>
              <w:t>Du</w:t>
            </w:r>
            <w:r w:rsidRPr="004873EA">
              <w:rPr>
                <w:sz w:val="18"/>
                <w:szCs w:val="18"/>
              </w:rPr>
              <w:t>ring</w:t>
            </w:r>
            <w:r>
              <w:rPr>
                <w:sz w:val="18"/>
                <w:szCs w:val="18"/>
              </w:rPr>
              <w:t xml:space="preserve"> the first week back to school, I provided professional development in small group to teachers needing tech support integrating web tools and hardware into their classroom. I worked on things like Polleverywhere.com and getting the kids access to use their smart phones in the classroom. I also </w:t>
            </w:r>
            <w:r w:rsidR="005332D7">
              <w:rPr>
                <w:sz w:val="18"/>
                <w:szCs w:val="18"/>
              </w:rPr>
              <w:t xml:space="preserve">worked with my department head to help teachers in my department to work with the new learning software, D2SC and using this software to create assessments and collect data. </w:t>
            </w:r>
          </w:p>
        </w:tc>
        <w:tc>
          <w:tcPr>
            <w:tcW w:w="803" w:type="dxa"/>
            <w:vMerge/>
            <w:tcBorders>
              <w:bottom w:val="single" w:sz="12" w:space="0" w:color="595959"/>
            </w:tcBorders>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val="restart"/>
            <w:tcBorders>
              <w:top w:val="single" w:sz="12" w:space="0" w:color="595959"/>
            </w:tcBorders>
            <w:shd w:val="clear" w:color="auto" w:fill="F2F2F2"/>
            <w:vAlign w:val="center"/>
          </w:tcPr>
          <w:p w:rsidR="00084DB9" w:rsidRPr="00D156E6" w:rsidRDefault="00084DB9" w:rsidP="00D8454E">
            <w:pPr>
              <w:tabs>
                <w:tab w:val="left" w:pos="1377"/>
              </w:tabs>
              <w:spacing w:before="60" w:after="60"/>
              <w:ind w:left="-131"/>
              <w:jc w:val="center"/>
              <w:rPr>
                <w:b/>
              </w:rPr>
            </w:pPr>
            <w:r w:rsidRPr="00D156E6">
              <w:rPr>
                <w:b/>
              </w:rPr>
              <w:t>3</w:t>
            </w:r>
          </w:p>
        </w:tc>
        <w:tc>
          <w:tcPr>
            <w:tcW w:w="2256" w:type="dxa"/>
            <w:tcBorders>
              <w:top w:val="single" w:sz="12" w:space="0" w:color="595959"/>
            </w:tcBorders>
            <w:shd w:val="clear" w:color="auto" w:fill="F2F2F2"/>
            <w:vAlign w:val="center"/>
          </w:tcPr>
          <w:p w:rsidR="00084DB9" w:rsidRPr="004873EA" w:rsidRDefault="00084DB9" w:rsidP="00D8454E">
            <w:pPr>
              <w:tabs>
                <w:tab w:val="left" w:pos="-12"/>
              </w:tabs>
              <w:spacing w:before="60" w:after="60"/>
              <w:ind w:left="0"/>
              <w:rPr>
                <w:b/>
                <w:sz w:val="18"/>
                <w:szCs w:val="18"/>
              </w:rPr>
            </w:pPr>
            <w:r w:rsidRPr="004873EA">
              <w:rPr>
                <w:b/>
                <w:sz w:val="18"/>
                <w:szCs w:val="18"/>
              </w:rPr>
              <w:t>Week’s Activities</w:t>
            </w:r>
          </w:p>
        </w:tc>
        <w:tc>
          <w:tcPr>
            <w:tcW w:w="5664" w:type="dxa"/>
            <w:tcBorders>
              <w:top w:val="single" w:sz="12" w:space="0" w:color="595959"/>
            </w:tcBorders>
            <w:shd w:val="clear" w:color="auto" w:fill="F2F2F2"/>
          </w:tcPr>
          <w:p w:rsidR="00084DB9" w:rsidRPr="004873EA" w:rsidRDefault="00C73827" w:rsidP="00C73827">
            <w:pPr>
              <w:tabs>
                <w:tab w:val="left" w:pos="1377"/>
              </w:tabs>
              <w:spacing w:before="60" w:after="60"/>
              <w:ind w:left="72"/>
              <w:rPr>
                <w:sz w:val="18"/>
                <w:szCs w:val="18"/>
              </w:rPr>
            </w:pPr>
            <w:r w:rsidRPr="004873EA">
              <w:rPr>
                <w:sz w:val="18"/>
                <w:szCs w:val="18"/>
              </w:rPr>
              <w:t xml:space="preserve">Provide professional development on technical support, </w:t>
            </w:r>
            <w:r w:rsidR="004873EA" w:rsidRPr="004873EA">
              <w:rPr>
                <w:sz w:val="18"/>
                <w:szCs w:val="18"/>
              </w:rPr>
              <w:t xml:space="preserve">identify and apply useful technology strategies for helping diverse learners,  assisting my team teachers in choosing technology </w:t>
            </w:r>
            <w:r w:rsidR="004873EA">
              <w:rPr>
                <w:sz w:val="18"/>
                <w:szCs w:val="18"/>
              </w:rPr>
              <w:t>to fit their classroom learners</w:t>
            </w:r>
            <w:r w:rsidR="004873EA" w:rsidRPr="004873EA">
              <w:rPr>
                <w:sz w:val="18"/>
                <w:szCs w:val="18"/>
              </w:rPr>
              <w:t xml:space="preserve"> </w:t>
            </w:r>
          </w:p>
        </w:tc>
        <w:tc>
          <w:tcPr>
            <w:tcW w:w="803" w:type="dxa"/>
            <w:vMerge w:val="restart"/>
            <w:tcBorders>
              <w:top w:val="single" w:sz="12" w:space="0" w:color="595959"/>
            </w:tcBorders>
            <w:shd w:val="clear" w:color="auto" w:fill="F2F2F2"/>
            <w:vAlign w:val="center"/>
          </w:tcPr>
          <w:p w:rsidR="00084DB9" w:rsidRPr="00D156E6" w:rsidRDefault="00A31C17" w:rsidP="00D8454E">
            <w:pPr>
              <w:spacing w:before="60" w:after="60"/>
              <w:jc w:val="center"/>
            </w:pPr>
            <w:r>
              <w:rPr>
                <w:b/>
                <w:noProof/>
              </w:rPr>
              <w:pict>
                <v:shape id="_x0000_s1029" type="#_x0000_t202" style="position:absolute;left:0;text-align:left;margin-left:-.25pt;margin-top:.8pt;width:38.05pt;height:19.7pt;z-index:251661312;mso-position-horizontal-relative:text;mso-position-vertical-relative:text" filled="f" stroked="f">
                  <v:textbox>
                    <w:txbxContent>
                      <w:p w:rsidR="00A31C17" w:rsidRDefault="004873EA" w:rsidP="00A31C17">
                        <w:pPr>
                          <w:ind w:left="0"/>
                        </w:pPr>
                        <w:r>
                          <w:t>10</w:t>
                        </w:r>
                      </w:p>
                    </w:txbxContent>
                  </v:textbox>
                </v:shape>
              </w:pict>
            </w:r>
          </w:p>
        </w:tc>
      </w:tr>
      <w:tr w:rsidR="00084DB9" w:rsidRPr="00D156E6" w:rsidTr="00D8454E">
        <w:trPr>
          <w:trHeight w:val="432"/>
        </w:trPr>
        <w:tc>
          <w:tcPr>
            <w:tcW w:w="781" w:type="dxa"/>
            <w:vMerge/>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2F2F2"/>
          </w:tcPr>
          <w:p w:rsidR="00084DB9" w:rsidRPr="00D156E6" w:rsidRDefault="00084DB9" w:rsidP="00D8454E">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2F2F2"/>
          </w:tcPr>
          <w:p w:rsidR="00084DB9" w:rsidRPr="00D156E6" w:rsidRDefault="00C73827" w:rsidP="00C73827">
            <w:pPr>
              <w:tabs>
                <w:tab w:val="left" w:pos="1377"/>
              </w:tabs>
              <w:spacing w:before="60" w:after="60"/>
              <w:ind w:left="72"/>
              <w:rPr>
                <w:sz w:val="18"/>
                <w:szCs w:val="18"/>
              </w:rPr>
            </w:pPr>
            <w:r w:rsidRPr="000F02AE">
              <w:rPr>
                <w:rFonts w:ascii="Arial" w:hAnsi="Arial" w:cs="Arial"/>
                <w:sz w:val="22"/>
                <w:szCs w:val="22"/>
              </w:rPr>
              <w:t>TF-V.A</w:t>
            </w:r>
            <w:r>
              <w:rPr>
                <w:rFonts w:ascii="Arial" w:hAnsi="Arial" w:cs="Arial"/>
                <w:sz w:val="22"/>
                <w:szCs w:val="22"/>
              </w:rPr>
              <w:t xml:space="preserve">, </w:t>
            </w:r>
            <w:r w:rsidR="004873EA" w:rsidRPr="000F02AE">
              <w:rPr>
                <w:rFonts w:ascii="Arial" w:hAnsi="Arial" w:cs="Arial"/>
                <w:sz w:val="22"/>
                <w:szCs w:val="22"/>
              </w:rPr>
              <w:t>TF-VI.B</w:t>
            </w:r>
            <w:r w:rsidR="004873EA">
              <w:rPr>
                <w:rFonts w:ascii="Arial" w:hAnsi="Arial" w:cs="Arial"/>
                <w:sz w:val="22"/>
                <w:szCs w:val="22"/>
              </w:rPr>
              <w:t xml:space="preserve">, </w:t>
            </w:r>
            <w:r w:rsidR="004873EA" w:rsidRPr="000F02AE">
              <w:rPr>
                <w:rFonts w:ascii="Arial" w:hAnsi="Arial" w:cs="Arial"/>
                <w:sz w:val="22"/>
                <w:szCs w:val="22"/>
              </w:rPr>
              <w:t>TF-VI.D</w:t>
            </w:r>
            <w:r w:rsidR="004873EA">
              <w:rPr>
                <w:rFonts w:ascii="Arial" w:hAnsi="Arial" w:cs="Arial"/>
                <w:sz w:val="22"/>
                <w:szCs w:val="22"/>
              </w:rPr>
              <w:t xml:space="preserve">, </w:t>
            </w:r>
            <w:r w:rsidR="004873EA" w:rsidRPr="000F02AE">
              <w:rPr>
                <w:rFonts w:ascii="Arial" w:hAnsi="Arial" w:cs="Arial"/>
                <w:sz w:val="22"/>
                <w:szCs w:val="22"/>
              </w:rPr>
              <w:t>TF-VI.E</w:t>
            </w:r>
          </w:p>
        </w:tc>
        <w:tc>
          <w:tcPr>
            <w:tcW w:w="803" w:type="dxa"/>
            <w:vMerge/>
            <w:shd w:val="clear" w:color="auto" w:fill="D9D9D9"/>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tcBorders>
              <w:bottom w:val="single" w:sz="12" w:space="0" w:color="595959"/>
            </w:tcBorders>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2F2F2"/>
            <w:vAlign w:val="center"/>
          </w:tcPr>
          <w:p w:rsidR="00084DB9" w:rsidRPr="00D156E6" w:rsidRDefault="00084DB9" w:rsidP="00D8454E">
            <w:pPr>
              <w:tabs>
                <w:tab w:val="left" w:pos="1377"/>
              </w:tabs>
              <w:spacing w:before="60" w:after="60"/>
              <w:ind w:left="-12"/>
              <w:rPr>
                <w:b/>
                <w:sz w:val="16"/>
                <w:szCs w:val="16"/>
              </w:rPr>
            </w:pPr>
            <w:r w:rsidRPr="00D156E6">
              <w:rPr>
                <w:b/>
                <w:sz w:val="16"/>
                <w:szCs w:val="16"/>
              </w:rPr>
              <w:t xml:space="preserve">Communication  with        Site </w:t>
            </w:r>
            <w:smartTag w:uri="urn:schemas-microsoft-com:office:smarttags" w:element="City">
              <w:smartTag w:uri="urn:schemas-microsoft-com:office:smarttags" w:element="place">
                <w:r w:rsidRPr="00D156E6">
                  <w:rPr>
                    <w:b/>
                    <w:sz w:val="16"/>
                    <w:szCs w:val="16"/>
                  </w:rPr>
                  <w:t>Mentor</w:t>
                </w:r>
              </w:smartTag>
            </w:smartTag>
          </w:p>
        </w:tc>
        <w:tc>
          <w:tcPr>
            <w:tcW w:w="5664" w:type="dxa"/>
            <w:tcBorders>
              <w:bottom w:val="single" w:sz="12" w:space="0" w:color="595959"/>
            </w:tcBorders>
            <w:shd w:val="clear" w:color="auto" w:fill="F2F2F2"/>
          </w:tcPr>
          <w:p w:rsidR="00084DB9" w:rsidRPr="00D156E6" w:rsidRDefault="005332D7" w:rsidP="005332D7">
            <w:pPr>
              <w:tabs>
                <w:tab w:val="left" w:pos="1377"/>
              </w:tabs>
              <w:spacing w:before="60" w:after="60"/>
              <w:ind w:left="72"/>
              <w:rPr>
                <w:sz w:val="18"/>
                <w:szCs w:val="18"/>
              </w:rPr>
            </w:pPr>
            <w:r>
              <w:rPr>
                <w:sz w:val="18"/>
                <w:szCs w:val="18"/>
              </w:rPr>
              <w:t xml:space="preserve">Communication this week was limited because school was just starting. I did however work a bit with my new site principal on ways I could help teachers incorporate technology to help struggling learners. </w:t>
            </w:r>
          </w:p>
        </w:tc>
        <w:tc>
          <w:tcPr>
            <w:tcW w:w="803" w:type="dxa"/>
            <w:vMerge/>
            <w:tcBorders>
              <w:bottom w:val="single" w:sz="12" w:space="0" w:color="595959"/>
            </w:tcBorders>
            <w:shd w:val="clear" w:color="auto" w:fill="D9D9D9"/>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val="restart"/>
            <w:tcBorders>
              <w:top w:val="single" w:sz="12" w:space="0" w:color="595959"/>
            </w:tcBorders>
            <w:shd w:val="clear" w:color="auto" w:fill="FFFFFF"/>
            <w:vAlign w:val="center"/>
          </w:tcPr>
          <w:p w:rsidR="005332D7" w:rsidRDefault="005332D7" w:rsidP="00D8454E">
            <w:pPr>
              <w:tabs>
                <w:tab w:val="left" w:pos="1377"/>
              </w:tabs>
              <w:spacing w:before="60" w:after="60"/>
              <w:ind w:left="-131"/>
              <w:jc w:val="center"/>
              <w:rPr>
                <w:b/>
              </w:rPr>
            </w:pPr>
          </w:p>
          <w:p w:rsidR="005332D7" w:rsidRDefault="005332D7" w:rsidP="00D8454E">
            <w:pPr>
              <w:tabs>
                <w:tab w:val="left" w:pos="1377"/>
              </w:tabs>
              <w:spacing w:before="60" w:after="60"/>
              <w:ind w:left="-131"/>
              <w:jc w:val="center"/>
              <w:rPr>
                <w:b/>
              </w:rPr>
            </w:pPr>
          </w:p>
          <w:p w:rsidR="00084DB9" w:rsidRPr="00D156E6" w:rsidRDefault="00084DB9" w:rsidP="00D8454E">
            <w:pPr>
              <w:tabs>
                <w:tab w:val="left" w:pos="1377"/>
              </w:tabs>
              <w:spacing w:before="60" w:after="60"/>
              <w:ind w:left="-131"/>
              <w:jc w:val="center"/>
              <w:rPr>
                <w:b/>
              </w:rPr>
            </w:pPr>
            <w:r w:rsidRPr="00D156E6">
              <w:rPr>
                <w:b/>
              </w:rPr>
              <w:lastRenderedPageBreak/>
              <w:t>4</w:t>
            </w:r>
          </w:p>
        </w:tc>
        <w:tc>
          <w:tcPr>
            <w:tcW w:w="2256" w:type="dxa"/>
            <w:tcBorders>
              <w:top w:val="single" w:sz="12" w:space="0" w:color="595959"/>
            </w:tcBorders>
            <w:shd w:val="clear" w:color="auto" w:fill="FFFFFF"/>
            <w:vAlign w:val="center"/>
          </w:tcPr>
          <w:p w:rsidR="005332D7" w:rsidRDefault="005332D7" w:rsidP="00D8454E">
            <w:pPr>
              <w:tabs>
                <w:tab w:val="left" w:pos="-12"/>
              </w:tabs>
              <w:spacing w:before="60" w:after="60"/>
              <w:ind w:left="0"/>
              <w:rPr>
                <w:b/>
                <w:sz w:val="18"/>
                <w:szCs w:val="18"/>
              </w:rPr>
            </w:pPr>
          </w:p>
          <w:p w:rsidR="005332D7" w:rsidRDefault="005332D7" w:rsidP="00D8454E">
            <w:pPr>
              <w:tabs>
                <w:tab w:val="left" w:pos="-12"/>
              </w:tabs>
              <w:spacing w:before="60" w:after="60"/>
              <w:ind w:left="0"/>
              <w:rPr>
                <w:b/>
                <w:sz w:val="18"/>
                <w:szCs w:val="18"/>
              </w:rPr>
            </w:pPr>
          </w:p>
          <w:p w:rsidR="005332D7" w:rsidRDefault="005332D7" w:rsidP="00D8454E">
            <w:pPr>
              <w:tabs>
                <w:tab w:val="left" w:pos="-12"/>
              </w:tabs>
              <w:spacing w:before="60" w:after="60"/>
              <w:ind w:left="0"/>
              <w:rPr>
                <w:b/>
                <w:sz w:val="18"/>
                <w:szCs w:val="18"/>
              </w:rPr>
            </w:pPr>
          </w:p>
          <w:p w:rsidR="00084DB9" w:rsidRPr="00D156E6" w:rsidRDefault="00084DB9" w:rsidP="00D8454E">
            <w:pPr>
              <w:tabs>
                <w:tab w:val="left" w:pos="-12"/>
              </w:tabs>
              <w:spacing w:before="60" w:after="60"/>
              <w:ind w:left="0"/>
              <w:rPr>
                <w:b/>
                <w:sz w:val="18"/>
                <w:szCs w:val="18"/>
              </w:rPr>
            </w:pPr>
            <w:r w:rsidRPr="00D156E6">
              <w:rPr>
                <w:b/>
                <w:sz w:val="18"/>
                <w:szCs w:val="18"/>
              </w:rPr>
              <w:lastRenderedPageBreak/>
              <w:t>Week’s Activities</w:t>
            </w:r>
          </w:p>
        </w:tc>
        <w:tc>
          <w:tcPr>
            <w:tcW w:w="5664" w:type="dxa"/>
            <w:tcBorders>
              <w:top w:val="single" w:sz="12" w:space="0" w:color="595959"/>
            </w:tcBorders>
            <w:shd w:val="clear" w:color="auto" w:fill="FFFFFF"/>
          </w:tcPr>
          <w:p w:rsidR="005332D7" w:rsidRDefault="005332D7" w:rsidP="004873EA">
            <w:pPr>
              <w:tabs>
                <w:tab w:val="left" w:pos="1377"/>
              </w:tabs>
              <w:spacing w:before="60" w:after="60"/>
              <w:ind w:left="72"/>
              <w:rPr>
                <w:sz w:val="18"/>
                <w:szCs w:val="18"/>
              </w:rPr>
            </w:pPr>
          </w:p>
          <w:p w:rsidR="005332D7" w:rsidRDefault="005332D7" w:rsidP="004873EA">
            <w:pPr>
              <w:tabs>
                <w:tab w:val="left" w:pos="1377"/>
              </w:tabs>
              <w:spacing w:before="60" w:after="60"/>
              <w:ind w:left="72"/>
              <w:rPr>
                <w:sz w:val="18"/>
                <w:szCs w:val="18"/>
              </w:rPr>
            </w:pPr>
          </w:p>
          <w:p w:rsidR="005332D7" w:rsidRDefault="005332D7" w:rsidP="004873EA">
            <w:pPr>
              <w:tabs>
                <w:tab w:val="left" w:pos="1377"/>
              </w:tabs>
              <w:spacing w:before="60" w:after="60"/>
              <w:ind w:left="72"/>
              <w:rPr>
                <w:sz w:val="18"/>
                <w:szCs w:val="18"/>
              </w:rPr>
            </w:pPr>
          </w:p>
          <w:p w:rsidR="00084DB9" w:rsidRPr="00D156E6" w:rsidRDefault="005332D7" w:rsidP="004873EA">
            <w:pPr>
              <w:tabs>
                <w:tab w:val="left" w:pos="1377"/>
              </w:tabs>
              <w:spacing w:before="60" w:after="60"/>
              <w:ind w:left="72"/>
              <w:rPr>
                <w:sz w:val="18"/>
                <w:szCs w:val="18"/>
              </w:rPr>
            </w:pPr>
            <w:r>
              <w:rPr>
                <w:b/>
                <w:noProof/>
              </w:rPr>
              <w:lastRenderedPageBreak/>
              <w:pict>
                <v:shape id="_x0000_s1030" type="#_x0000_t202" style="position:absolute;left:0;text-align:left;margin-left:278.2pt;margin-top:25.6pt;width:38.05pt;height:19.7pt;z-index:251662336" filled="f" stroked="f">
                  <v:textbox>
                    <w:txbxContent>
                      <w:p w:rsidR="00A31C17" w:rsidRDefault="004873EA" w:rsidP="00A31C17">
                        <w:pPr>
                          <w:ind w:left="0"/>
                        </w:pPr>
                        <w:r>
                          <w:t>8</w:t>
                        </w:r>
                      </w:p>
                    </w:txbxContent>
                  </v:textbox>
                </v:shape>
              </w:pict>
            </w:r>
            <w:r w:rsidR="004873EA">
              <w:rPr>
                <w:sz w:val="18"/>
                <w:szCs w:val="18"/>
              </w:rPr>
              <w:t xml:space="preserve">Instruct teachers on how to better organize their work, provide technical support to the department and support professional development of technical skills. </w:t>
            </w:r>
          </w:p>
        </w:tc>
        <w:tc>
          <w:tcPr>
            <w:tcW w:w="803" w:type="dxa"/>
            <w:vMerge w:val="restart"/>
            <w:tcBorders>
              <w:top w:val="single" w:sz="12" w:space="0" w:color="595959"/>
            </w:tcBorders>
            <w:shd w:val="clear" w:color="auto" w:fill="FFFFFF"/>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FFFFF"/>
          </w:tcPr>
          <w:p w:rsidR="00084DB9" w:rsidRPr="00D156E6" w:rsidRDefault="00084DB9" w:rsidP="00D8454E">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FFFFF"/>
          </w:tcPr>
          <w:p w:rsidR="00084DB9" w:rsidRPr="00D156E6" w:rsidRDefault="004873EA" w:rsidP="004873EA">
            <w:pPr>
              <w:tabs>
                <w:tab w:val="left" w:pos="1377"/>
              </w:tabs>
              <w:spacing w:before="60" w:after="60"/>
              <w:ind w:left="72"/>
              <w:rPr>
                <w:sz w:val="18"/>
                <w:szCs w:val="18"/>
              </w:rPr>
            </w:pPr>
            <w:r w:rsidRPr="000F02AE">
              <w:rPr>
                <w:rFonts w:ascii="Arial" w:hAnsi="Arial" w:cs="Arial"/>
                <w:sz w:val="22"/>
                <w:szCs w:val="22"/>
              </w:rPr>
              <w:t>TF-VII.A</w:t>
            </w:r>
            <w:r>
              <w:rPr>
                <w:rFonts w:ascii="Arial" w:hAnsi="Arial" w:cs="Arial"/>
                <w:sz w:val="22"/>
                <w:szCs w:val="22"/>
              </w:rPr>
              <w:t xml:space="preserve">, </w:t>
            </w:r>
            <w:r w:rsidRPr="000F02AE">
              <w:rPr>
                <w:rFonts w:ascii="Arial" w:hAnsi="Arial" w:cs="Arial"/>
                <w:sz w:val="22"/>
                <w:szCs w:val="22"/>
              </w:rPr>
              <w:t>TF-VII.B</w:t>
            </w:r>
            <w:r>
              <w:rPr>
                <w:rFonts w:ascii="Arial" w:hAnsi="Arial" w:cs="Arial"/>
                <w:sz w:val="22"/>
                <w:szCs w:val="22"/>
              </w:rPr>
              <w:t xml:space="preserve">, </w:t>
            </w:r>
            <w:r w:rsidRPr="000F02AE">
              <w:rPr>
                <w:rFonts w:ascii="Arial" w:hAnsi="Arial" w:cs="Arial"/>
                <w:sz w:val="22"/>
                <w:szCs w:val="22"/>
              </w:rPr>
              <w:t>TF-VII.C</w:t>
            </w:r>
          </w:p>
        </w:tc>
        <w:tc>
          <w:tcPr>
            <w:tcW w:w="803" w:type="dxa"/>
            <w:vMerge/>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tcBorders>
              <w:bottom w:val="single" w:sz="12" w:space="0" w:color="595959"/>
            </w:tcBorders>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FFFFF"/>
            <w:vAlign w:val="center"/>
          </w:tcPr>
          <w:p w:rsidR="00084DB9" w:rsidRPr="00D156E6" w:rsidRDefault="00084DB9" w:rsidP="00D8454E">
            <w:pPr>
              <w:tabs>
                <w:tab w:val="left" w:pos="1377"/>
              </w:tabs>
              <w:spacing w:before="60" w:after="60"/>
              <w:ind w:left="-12"/>
              <w:rPr>
                <w:b/>
                <w:sz w:val="16"/>
                <w:szCs w:val="16"/>
              </w:rPr>
            </w:pPr>
            <w:r w:rsidRPr="00D156E6">
              <w:rPr>
                <w:b/>
                <w:sz w:val="16"/>
                <w:szCs w:val="16"/>
              </w:rPr>
              <w:t xml:space="preserve">Communication  with        Site </w:t>
            </w:r>
            <w:smartTag w:uri="urn:schemas-microsoft-com:office:smarttags" w:element="City">
              <w:smartTag w:uri="urn:schemas-microsoft-com:office:smarttags" w:element="place">
                <w:r w:rsidRPr="00D156E6">
                  <w:rPr>
                    <w:b/>
                    <w:sz w:val="16"/>
                    <w:szCs w:val="16"/>
                  </w:rPr>
                  <w:t>Mentor</w:t>
                </w:r>
              </w:smartTag>
            </w:smartTag>
          </w:p>
        </w:tc>
        <w:tc>
          <w:tcPr>
            <w:tcW w:w="5664" w:type="dxa"/>
            <w:tcBorders>
              <w:bottom w:val="single" w:sz="12" w:space="0" w:color="595959"/>
            </w:tcBorders>
            <w:shd w:val="clear" w:color="auto" w:fill="FFFFFF"/>
          </w:tcPr>
          <w:p w:rsidR="00084DB9" w:rsidRPr="00D156E6" w:rsidRDefault="005332D7" w:rsidP="005332D7">
            <w:pPr>
              <w:tabs>
                <w:tab w:val="left" w:pos="1377"/>
              </w:tabs>
              <w:spacing w:before="60" w:after="60"/>
              <w:ind w:left="162"/>
              <w:rPr>
                <w:sz w:val="18"/>
                <w:szCs w:val="18"/>
              </w:rPr>
            </w:pPr>
            <w:r>
              <w:rPr>
                <w:sz w:val="18"/>
                <w:szCs w:val="18"/>
              </w:rPr>
              <w:t xml:space="preserve">No communication this week. </w:t>
            </w:r>
          </w:p>
        </w:tc>
        <w:tc>
          <w:tcPr>
            <w:tcW w:w="803" w:type="dxa"/>
            <w:vMerge/>
            <w:tcBorders>
              <w:bottom w:val="single" w:sz="12" w:space="0" w:color="595959"/>
            </w:tcBorders>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val="restart"/>
            <w:tcBorders>
              <w:top w:val="single" w:sz="12" w:space="0" w:color="595959"/>
            </w:tcBorders>
            <w:shd w:val="clear" w:color="auto" w:fill="F2F2F2"/>
            <w:vAlign w:val="center"/>
          </w:tcPr>
          <w:p w:rsidR="00084DB9" w:rsidRPr="00D156E6" w:rsidRDefault="00084DB9" w:rsidP="00D8454E">
            <w:pPr>
              <w:tabs>
                <w:tab w:val="left" w:pos="1377"/>
              </w:tabs>
              <w:spacing w:before="60" w:after="60"/>
              <w:ind w:left="-131"/>
              <w:jc w:val="center"/>
              <w:rPr>
                <w:b/>
              </w:rPr>
            </w:pPr>
            <w:r w:rsidRPr="00D156E6">
              <w:rPr>
                <w:b/>
              </w:rPr>
              <w:t>5</w:t>
            </w:r>
          </w:p>
        </w:tc>
        <w:tc>
          <w:tcPr>
            <w:tcW w:w="2256" w:type="dxa"/>
            <w:tcBorders>
              <w:top w:val="single" w:sz="12" w:space="0" w:color="595959"/>
            </w:tcBorders>
            <w:shd w:val="clear" w:color="auto" w:fill="F2F2F2"/>
            <w:vAlign w:val="center"/>
          </w:tcPr>
          <w:p w:rsidR="00084DB9" w:rsidRPr="00D156E6" w:rsidRDefault="00084DB9" w:rsidP="00D8454E">
            <w:pPr>
              <w:tabs>
                <w:tab w:val="left" w:pos="-12"/>
              </w:tabs>
              <w:spacing w:before="60" w:after="60"/>
              <w:ind w:left="0"/>
              <w:rPr>
                <w:b/>
                <w:sz w:val="18"/>
                <w:szCs w:val="18"/>
              </w:rPr>
            </w:pPr>
            <w:r w:rsidRPr="00D156E6">
              <w:rPr>
                <w:b/>
                <w:sz w:val="18"/>
                <w:szCs w:val="18"/>
              </w:rPr>
              <w:t>Week’s Activities</w:t>
            </w:r>
          </w:p>
        </w:tc>
        <w:tc>
          <w:tcPr>
            <w:tcW w:w="5664" w:type="dxa"/>
            <w:tcBorders>
              <w:top w:val="single" w:sz="12" w:space="0" w:color="595959"/>
            </w:tcBorders>
            <w:shd w:val="clear" w:color="auto" w:fill="F2F2F2"/>
          </w:tcPr>
          <w:p w:rsidR="00084DB9" w:rsidRPr="00D156E6" w:rsidRDefault="00084DB9" w:rsidP="00D8454E">
            <w:pPr>
              <w:tabs>
                <w:tab w:val="left" w:pos="1377"/>
              </w:tabs>
              <w:spacing w:before="60" w:after="60"/>
              <w:ind w:left="589"/>
              <w:rPr>
                <w:sz w:val="18"/>
                <w:szCs w:val="18"/>
              </w:rPr>
            </w:pPr>
          </w:p>
        </w:tc>
        <w:tc>
          <w:tcPr>
            <w:tcW w:w="803" w:type="dxa"/>
            <w:vMerge w:val="restart"/>
            <w:tcBorders>
              <w:top w:val="single" w:sz="12" w:space="0" w:color="595959"/>
            </w:tcBorders>
            <w:shd w:val="clear" w:color="auto" w:fill="F2F2F2"/>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2F2F2"/>
          </w:tcPr>
          <w:p w:rsidR="00084DB9" w:rsidRPr="00D156E6" w:rsidRDefault="00084DB9" w:rsidP="00D8454E">
            <w:pPr>
              <w:tabs>
                <w:tab w:val="left" w:pos="1377"/>
              </w:tabs>
              <w:spacing w:before="60" w:after="60"/>
              <w:ind w:left="-12"/>
              <w:rPr>
                <w:b/>
                <w:sz w:val="16"/>
                <w:szCs w:val="16"/>
              </w:rPr>
            </w:pPr>
            <w:r w:rsidRPr="00D156E6">
              <w:rPr>
                <w:b/>
                <w:sz w:val="18"/>
                <w:szCs w:val="18"/>
              </w:rPr>
              <w:t>Standard/Indicator</w:t>
            </w:r>
          </w:p>
        </w:tc>
        <w:tc>
          <w:tcPr>
            <w:tcW w:w="5664" w:type="dxa"/>
            <w:tcBorders>
              <w:bottom w:val="single" w:sz="12" w:space="0" w:color="595959"/>
            </w:tcBorders>
            <w:shd w:val="clear" w:color="auto" w:fill="F2F2F2"/>
          </w:tcPr>
          <w:p w:rsidR="00084DB9" w:rsidRPr="00D156E6" w:rsidRDefault="00A31C17" w:rsidP="00D8454E">
            <w:pPr>
              <w:tabs>
                <w:tab w:val="left" w:pos="1377"/>
              </w:tabs>
              <w:spacing w:before="60" w:after="60"/>
              <w:ind w:left="589"/>
              <w:rPr>
                <w:sz w:val="18"/>
                <w:szCs w:val="18"/>
              </w:rPr>
            </w:pPr>
            <w:r>
              <w:rPr>
                <w:b/>
                <w:noProof/>
              </w:rPr>
              <w:pict>
                <v:shape id="_x0000_s1031" type="#_x0000_t202" style="position:absolute;left:0;text-align:left;margin-left:277.25pt;margin-top:-.75pt;width:38.05pt;height:19.7pt;z-index:251663360;mso-position-horizontal-relative:text;mso-position-vertical-relative:text" filled="f" stroked="f">
                  <v:textbox>
                    <w:txbxContent>
                      <w:p w:rsidR="00A31C17" w:rsidRDefault="00A31C17" w:rsidP="00A31C17">
                        <w:pPr>
                          <w:ind w:left="0"/>
                        </w:pPr>
                      </w:p>
                    </w:txbxContent>
                  </v:textbox>
                </v:shape>
              </w:pict>
            </w:r>
          </w:p>
        </w:tc>
        <w:tc>
          <w:tcPr>
            <w:tcW w:w="803" w:type="dxa"/>
            <w:vMerge/>
            <w:shd w:val="clear" w:color="auto" w:fill="D9D9D9"/>
            <w:vAlign w:val="center"/>
          </w:tcPr>
          <w:p w:rsidR="00084DB9" w:rsidRPr="00D156E6" w:rsidRDefault="00084DB9" w:rsidP="00D8454E">
            <w:pPr>
              <w:spacing w:before="60" w:after="60"/>
              <w:jc w:val="center"/>
            </w:pPr>
          </w:p>
        </w:tc>
      </w:tr>
      <w:tr w:rsidR="00084DB9" w:rsidRPr="00D156E6" w:rsidTr="00D8454E">
        <w:trPr>
          <w:trHeight w:val="432"/>
        </w:trPr>
        <w:tc>
          <w:tcPr>
            <w:tcW w:w="781" w:type="dxa"/>
            <w:vMerge/>
            <w:tcBorders>
              <w:bottom w:val="single" w:sz="12" w:space="0" w:color="595959"/>
            </w:tcBorders>
            <w:shd w:val="clear" w:color="auto" w:fill="auto"/>
            <w:vAlign w:val="center"/>
          </w:tcPr>
          <w:p w:rsidR="00084DB9" w:rsidRPr="00D156E6" w:rsidRDefault="00084DB9" w:rsidP="00D8454E">
            <w:pPr>
              <w:tabs>
                <w:tab w:val="left" w:pos="1377"/>
              </w:tabs>
              <w:spacing w:before="60" w:after="60"/>
              <w:ind w:left="589"/>
              <w:rPr>
                <w:b/>
              </w:rPr>
            </w:pPr>
          </w:p>
        </w:tc>
        <w:tc>
          <w:tcPr>
            <w:tcW w:w="2256" w:type="dxa"/>
            <w:tcBorders>
              <w:bottom w:val="single" w:sz="12" w:space="0" w:color="595959"/>
            </w:tcBorders>
            <w:shd w:val="clear" w:color="auto" w:fill="F2F2F2"/>
            <w:vAlign w:val="center"/>
          </w:tcPr>
          <w:p w:rsidR="00084DB9" w:rsidRPr="00D156E6" w:rsidRDefault="00084DB9" w:rsidP="00D8454E">
            <w:pPr>
              <w:tabs>
                <w:tab w:val="left" w:pos="1377"/>
              </w:tabs>
              <w:spacing w:before="60" w:after="60"/>
              <w:ind w:left="-12"/>
              <w:rPr>
                <w:b/>
                <w:sz w:val="16"/>
                <w:szCs w:val="16"/>
              </w:rPr>
            </w:pPr>
            <w:r w:rsidRPr="00D156E6">
              <w:rPr>
                <w:b/>
                <w:sz w:val="16"/>
                <w:szCs w:val="16"/>
              </w:rPr>
              <w:t xml:space="preserve">Communication  with        Site </w:t>
            </w:r>
            <w:smartTag w:uri="urn:schemas-microsoft-com:office:smarttags" w:element="City">
              <w:smartTag w:uri="urn:schemas-microsoft-com:office:smarttags" w:element="place">
                <w:r w:rsidRPr="00D156E6">
                  <w:rPr>
                    <w:b/>
                    <w:sz w:val="16"/>
                    <w:szCs w:val="16"/>
                  </w:rPr>
                  <w:t>Mentor</w:t>
                </w:r>
              </w:smartTag>
            </w:smartTag>
          </w:p>
        </w:tc>
        <w:tc>
          <w:tcPr>
            <w:tcW w:w="5664" w:type="dxa"/>
            <w:tcBorders>
              <w:bottom w:val="single" w:sz="12" w:space="0" w:color="595959"/>
            </w:tcBorders>
            <w:shd w:val="clear" w:color="auto" w:fill="F2F2F2"/>
          </w:tcPr>
          <w:p w:rsidR="00084DB9" w:rsidRPr="00D156E6" w:rsidRDefault="00084DB9" w:rsidP="00D8454E">
            <w:pPr>
              <w:tabs>
                <w:tab w:val="left" w:pos="1377"/>
              </w:tabs>
              <w:spacing w:before="60" w:after="60"/>
              <w:ind w:left="589"/>
              <w:rPr>
                <w:sz w:val="18"/>
                <w:szCs w:val="18"/>
              </w:rPr>
            </w:pPr>
          </w:p>
        </w:tc>
        <w:tc>
          <w:tcPr>
            <w:tcW w:w="803" w:type="dxa"/>
            <w:vMerge/>
            <w:tcBorders>
              <w:bottom w:val="single" w:sz="12" w:space="0" w:color="595959"/>
            </w:tcBorders>
            <w:shd w:val="clear" w:color="auto" w:fill="D9D9D9"/>
            <w:vAlign w:val="center"/>
          </w:tcPr>
          <w:p w:rsidR="00084DB9" w:rsidRPr="00D156E6" w:rsidRDefault="00084DB9" w:rsidP="00D8454E">
            <w:pPr>
              <w:spacing w:before="60" w:after="60"/>
              <w:jc w:val="center"/>
            </w:pPr>
          </w:p>
        </w:tc>
      </w:tr>
      <w:tr w:rsidR="00084DB9" w:rsidRPr="00D156E6" w:rsidTr="00D8454E">
        <w:tc>
          <w:tcPr>
            <w:tcW w:w="8701" w:type="dxa"/>
            <w:gridSpan w:val="3"/>
            <w:tcBorders>
              <w:top w:val="single" w:sz="12" w:space="0" w:color="595959"/>
              <w:bottom w:val="single" w:sz="12" w:space="0" w:color="595959"/>
            </w:tcBorders>
          </w:tcPr>
          <w:p w:rsidR="00084DB9" w:rsidRPr="00D156E6" w:rsidRDefault="00084DB9" w:rsidP="00D8454E">
            <w:pPr>
              <w:tabs>
                <w:tab w:val="left" w:pos="1377"/>
              </w:tabs>
              <w:spacing w:before="60" w:after="60"/>
              <w:ind w:left="589"/>
              <w:jc w:val="right"/>
              <w:rPr>
                <w:b/>
                <w:sz w:val="18"/>
                <w:szCs w:val="18"/>
              </w:rPr>
            </w:pPr>
            <w:r w:rsidRPr="00D156E6">
              <w:rPr>
                <w:b/>
                <w:sz w:val="18"/>
                <w:szCs w:val="18"/>
              </w:rPr>
              <w:t>Hours worked this month:</w:t>
            </w:r>
          </w:p>
        </w:tc>
        <w:tc>
          <w:tcPr>
            <w:tcW w:w="803" w:type="dxa"/>
            <w:tcBorders>
              <w:top w:val="single" w:sz="12" w:space="0" w:color="595959"/>
              <w:bottom w:val="single" w:sz="12" w:space="0" w:color="595959"/>
            </w:tcBorders>
          </w:tcPr>
          <w:p w:rsidR="00084DB9" w:rsidRPr="00D156E6" w:rsidRDefault="004873EA" w:rsidP="00D8454E">
            <w:pPr>
              <w:spacing w:before="60" w:after="60"/>
              <w:jc w:val="center"/>
            </w:pPr>
            <w:r>
              <w:rPr>
                <w:noProof/>
              </w:rPr>
              <w:pict>
                <v:shape id="_x0000_s1032" type="#_x0000_t202" style="position:absolute;left:0;text-align:left;margin-left:-5.5pt;margin-top:.95pt;width:38.05pt;height:19.7pt;z-index:251664384;mso-position-horizontal-relative:text;mso-position-vertical-relative:text" filled="f" stroked="f">
                  <v:textbox>
                    <w:txbxContent>
                      <w:p w:rsidR="004873EA" w:rsidRDefault="004873EA" w:rsidP="004873EA">
                        <w:pPr>
                          <w:ind w:left="0"/>
                        </w:pPr>
                        <w:r>
                          <w:t>61</w:t>
                        </w:r>
                      </w:p>
                    </w:txbxContent>
                  </v:textbox>
                </v:shape>
              </w:pict>
            </w:r>
          </w:p>
        </w:tc>
      </w:tr>
      <w:tr w:rsidR="00084DB9" w:rsidRPr="00D156E6" w:rsidTr="00D8454E">
        <w:tc>
          <w:tcPr>
            <w:tcW w:w="8701" w:type="dxa"/>
            <w:gridSpan w:val="3"/>
            <w:tcBorders>
              <w:top w:val="single" w:sz="12" w:space="0" w:color="595959"/>
            </w:tcBorders>
            <w:shd w:val="clear" w:color="auto" w:fill="F2F2F2"/>
          </w:tcPr>
          <w:p w:rsidR="00084DB9" w:rsidRPr="00D156E6" w:rsidRDefault="00084DB9" w:rsidP="00D8454E">
            <w:pPr>
              <w:spacing w:before="60" w:after="60"/>
              <w:jc w:val="right"/>
              <w:rPr>
                <w:b/>
                <w:sz w:val="18"/>
                <w:szCs w:val="18"/>
              </w:rPr>
            </w:pPr>
            <w:r w:rsidRPr="00D156E6">
              <w:rPr>
                <w:b/>
                <w:sz w:val="18"/>
                <w:szCs w:val="18"/>
              </w:rPr>
              <w:t>Total Internship hours to date including this month:</w:t>
            </w:r>
          </w:p>
        </w:tc>
        <w:tc>
          <w:tcPr>
            <w:tcW w:w="803" w:type="dxa"/>
            <w:tcBorders>
              <w:top w:val="single" w:sz="12" w:space="0" w:color="595959"/>
            </w:tcBorders>
            <w:shd w:val="clear" w:color="auto" w:fill="F2F2F2"/>
          </w:tcPr>
          <w:p w:rsidR="00084DB9" w:rsidRPr="00D156E6" w:rsidRDefault="00084DB9" w:rsidP="00D8454E">
            <w:pPr>
              <w:spacing w:before="60" w:after="60"/>
              <w:jc w:val="center"/>
            </w:pPr>
          </w:p>
        </w:tc>
      </w:tr>
    </w:tbl>
    <w:p w:rsidR="00276675" w:rsidRDefault="00276675"/>
    <w:sectPr w:rsidR="00276675" w:rsidSect="002766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84DB9"/>
    <w:rsid w:val="00084DB9"/>
    <w:rsid w:val="00276675"/>
    <w:rsid w:val="004873EA"/>
    <w:rsid w:val="005332D7"/>
    <w:rsid w:val="00A31C17"/>
    <w:rsid w:val="00C73827"/>
    <w:rsid w:val="00D575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Name"/>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DB9"/>
    <w:pPr>
      <w:spacing w:after="0" w:line="240" w:lineRule="auto"/>
      <w:ind w:left="720"/>
    </w:pPr>
    <w:rPr>
      <w:rFonts w:ascii="Times New Roman" w:eastAsia="Calibri" w:hAnsi="Times New Roman" w:cs="Times New Roman"/>
      <w:sz w:val="24"/>
      <w:szCs w:val="24"/>
    </w:rPr>
  </w:style>
  <w:style w:type="paragraph" w:styleId="Heading2">
    <w:name w:val="heading 2"/>
    <w:basedOn w:val="Normal"/>
    <w:next w:val="Normal"/>
    <w:link w:val="Heading2Char"/>
    <w:uiPriority w:val="9"/>
    <w:qFormat/>
    <w:rsid w:val="00084DB9"/>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84DB9"/>
    <w:rPr>
      <w:rFonts w:ascii="Cambria" w:eastAsia="Times New Roman" w:hAnsi="Cambria" w:cs="Times New Roman"/>
      <w:b/>
      <w:bCs/>
      <w:color w:val="4F81BD"/>
      <w:sz w:val="26"/>
      <w:szCs w:val="26"/>
    </w:rPr>
  </w:style>
  <w:style w:type="paragraph" w:styleId="BalloonText">
    <w:name w:val="Balloon Text"/>
    <w:basedOn w:val="Normal"/>
    <w:link w:val="BalloonTextChar"/>
    <w:uiPriority w:val="99"/>
    <w:semiHidden/>
    <w:unhideWhenUsed/>
    <w:rsid w:val="00084DB9"/>
    <w:rPr>
      <w:rFonts w:ascii="Tahoma" w:hAnsi="Tahoma" w:cs="Tahoma"/>
      <w:sz w:val="16"/>
      <w:szCs w:val="16"/>
    </w:rPr>
  </w:style>
  <w:style w:type="character" w:customStyle="1" w:styleId="BalloonTextChar">
    <w:name w:val="Balloon Text Char"/>
    <w:basedOn w:val="DefaultParagraphFont"/>
    <w:link w:val="BalloonText"/>
    <w:uiPriority w:val="99"/>
    <w:semiHidden/>
    <w:rsid w:val="00084DB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587</Words>
  <Characters>3350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3</cp:revision>
  <dcterms:created xsi:type="dcterms:W3CDTF">2011-09-10T15:37:00Z</dcterms:created>
  <dcterms:modified xsi:type="dcterms:W3CDTF">2011-09-10T16:00:00Z</dcterms:modified>
</cp:coreProperties>
</file>